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53" w:rsidRPr="0097240C" w:rsidRDefault="00F07A53" w:rsidP="009D40F4">
      <w:pPr>
        <w:ind w:hanging="720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5A6CB8">
        <w:rPr>
          <w:rFonts w:ascii="Times New Roman" w:hAnsi="Times New Roman"/>
          <w:b/>
          <w:sz w:val="32"/>
          <w:szCs w:val="32"/>
        </w:rPr>
        <w:t>Отслойка сетчатки</w:t>
      </w:r>
    </w:p>
    <w:p w:rsidR="00F07A53" w:rsidRPr="0097240C" w:rsidRDefault="00F07A53" w:rsidP="0097240C">
      <w:pPr>
        <w:ind w:hanging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Шифр кода МКБ-10: Н33.0; Н33.4; Н33.5.</w:t>
      </w:r>
    </w:p>
    <w:p w:rsidR="00F07A53" w:rsidRPr="0097240C" w:rsidRDefault="00F07A53" w:rsidP="0097240C">
      <w:pPr>
        <w:ind w:hanging="720"/>
        <w:rPr>
          <w:rFonts w:ascii="Times New Roman" w:hAnsi="Times New Roman"/>
          <w:b/>
          <w:sz w:val="28"/>
          <w:szCs w:val="28"/>
        </w:rPr>
      </w:pPr>
      <w:r w:rsidRPr="0097240C">
        <w:rPr>
          <w:rFonts w:ascii="Times New Roman" w:hAnsi="Times New Roman"/>
          <w:b/>
          <w:sz w:val="28"/>
          <w:szCs w:val="28"/>
        </w:rPr>
        <w:t xml:space="preserve">Возрастная категория: взрослые </w:t>
      </w:r>
      <w:r>
        <w:rPr>
          <w:rFonts w:ascii="Times New Roman" w:hAnsi="Times New Roman"/>
          <w:b/>
          <w:sz w:val="28"/>
          <w:szCs w:val="28"/>
        </w:rPr>
        <w:t>и дети.</w:t>
      </w:r>
    </w:p>
    <w:p w:rsidR="00F07A53" w:rsidRDefault="00F07A53" w:rsidP="0093320B">
      <w:pPr>
        <w:ind w:left="-709"/>
        <w:rPr>
          <w:rFonts w:ascii="Times New Roman" w:hAnsi="Times New Roman"/>
          <w:b/>
          <w:sz w:val="28"/>
          <w:szCs w:val="28"/>
        </w:rPr>
      </w:pPr>
      <w:r w:rsidRPr="009D40F4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9D40F4">
        <w:rPr>
          <w:rFonts w:ascii="Times New Roman" w:hAnsi="Times New Roman"/>
          <w:b/>
          <w:i/>
          <w:sz w:val="28"/>
          <w:szCs w:val="28"/>
        </w:rPr>
        <w:t>. Временные индикаторы качества: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3320B">
        <w:rPr>
          <w:rFonts w:ascii="Times New Roman" w:hAnsi="Times New Roman"/>
          <w:sz w:val="28"/>
          <w:szCs w:val="28"/>
        </w:rPr>
        <w:t>плановая медицинская помощь</w:t>
      </w:r>
      <w:r>
        <w:rPr>
          <w:rFonts w:ascii="Times New Roman" w:hAnsi="Times New Roman"/>
          <w:sz w:val="28"/>
          <w:szCs w:val="28"/>
        </w:rPr>
        <w:t>.</w:t>
      </w:r>
    </w:p>
    <w:p w:rsidR="00F07A53" w:rsidRDefault="00F07A53" w:rsidP="0093320B">
      <w:pPr>
        <w:ind w:left="-709"/>
        <w:rPr>
          <w:rFonts w:ascii="Times New Roman" w:hAnsi="Times New Roman"/>
          <w:b/>
          <w:i/>
          <w:sz w:val="28"/>
          <w:szCs w:val="28"/>
        </w:rPr>
      </w:pPr>
      <w:r w:rsidRPr="009D40F4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9D40F4">
        <w:rPr>
          <w:rFonts w:ascii="Times New Roman" w:hAnsi="Times New Roman"/>
          <w:b/>
          <w:i/>
          <w:sz w:val="28"/>
          <w:szCs w:val="28"/>
        </w:rPr>
        <w:t>. Процессуал</w:t>
      </w:r>
      <w:r>
        <w:rPr>
          <w:rFonts w:ascii="Times New Roman" w:hAnsi="Times New Roman"/>
          <w:b/>
          <w:i/>
          <w:sz w:val="28"/>
          <w:szCs w:val="28"/>
        </w:rPr>
        <w:t>ьные индикаторы качества лечения:</w:t>
      </w:r>
    </w:p>
    <w:p w:rsidR="00F07A53" w:rsidRDefault="00F07A53" w:rsidP="009D40F4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9D40F4">
        <w:rPr>
          <w:rFonts w:ascii="Times New Roman" w:hAnsi="Times New Roman"/>
          <w:sz w:val="28"/>
          <w:szCs w:val="28"/>
          <w:u w:val="single"/>
        </w:rPr>
        <w:t>Диагностика:</w:t>
      </w:r>
      <w:r>
        <w:rPr>
          <w:rFonts w:ascii="Times New Roman" w:hAnsi="Times New Roman"/>
          <w:sz w:val="28"/>
          <w:szCs w:val="28"/>
        </w:rPr>
        <w:t xml:space="preserve"> корригированная острота зрения, периметрия, биомикроскопия, описание глазного дна.</w:t>
      </w:r>
    </w:p>
    <w:p w:rsidR="00F07A53" w:rsidRDefault="00F07A53" w:rsidP="009D40F4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9D40F4">
        <w:rPr>
          <w:rFonts w:ascii="Times New Roman" w:hAnsi="Times New Roman"/>
          <w:sz w:val="28"/>
          <w:szCs w:val="28"/>
          <w:u w:val="single"/>
        </w:rPr>
        <w:t>Полный офтальмологический диагноз</w:t>
      </w:r>
      <w:r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с указанием локализации отслойки сетчатки,   состояния малярной области, наличия витреоретинальной пролиферации, внутриглазного кровоизлияния. </w:t>
      </w:r>
    </w:p>
    <w:p w:rsidR="00F07A53" w:rsidRPr="009D40F4" w:rsidRDefault="00F07A53" w:rsidP="00373EB8">
      <w:pPr>
        <w:spacing w:after="0" w:line="240" w:lineRule="auto"/>
        <w:ind w:left="-709"/>
        <w:rPr>
          <w:rFonts w:ascii="Times New Roman" w:hAnsi="Times New Roman"/>
          <w:sz w:val="28"/>
          <w:szCs w:val="28"/>
          <w:u w:val="single"/>
        </w:rPr>
      </w:pPr>
      <w:r w:rsidRPr="009D40F4">
        <w:rPr>
          <w:rFonts w:ascii="Times New Roman" w:hAnsi="Times New Roman"/>
          <w:sz w:val="28"/>
          <w:szCs w:val="28"/>
          <w:u w:val="single"/>
        </w:rPr>
        <w:t>Соответствие диагноза и выбранных лечебных мероприятий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F07A53" w:rsidRDefault="00F07A53" w:rsidP="00373EB8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склеропластические операции;</w:t>
      </w:r>
    </w:p>
    <w:p w:rsidR="00F07A53" w:rsidRDefault="00F07A53" w:rsidP="00373EB8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витреоретинальная хирургия;</w:t>
      </w:r>
    </w:p>
    <w:p w:rsidR="00F07A53" w:rsidRDefault="00F07A53" w:rsidP="00373EB8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лазерная коагуляция сетчатки;</w:t>
      </w:r>
    </w:p>
    <w:p w:rsidR="00F07A53" w:rsidRDefault="00F07A53" w:rsidP="00373EB8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консервативная  терапия по медицинским показаниям;</w:t>
      </w:r>
    </w:p>
    <w:p w:rsidR="00F07A53" w:rsidRDefault="00F07A53" w:rsidP="00373EB8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комбинированное лечение.</w:t>
      </w:r>
    </w:p>
    <w:p w:rsidR="00F07A53" w:rsidRDefault="00F07A53" w:rsidP="0093320B">
      <w:pPr>
        <w:ind w:left="-709"/>
        <w:rPr>
          <w:rFonts w:ascii="Times New Roman" w:hAnsi="Times New Roman"/>
          <w:b/>
          <w:sz w:val="28"/>
          <w:szCs w:val="28"/>
        </w:rPr>
      </w:pPr>
    </w:p>
    <w:p w:rsidR="00F07A53" w:rsidRPr="00373EB8" w:rsidRDefault="00F07A53" w:rsidP="0093320B">
      <w:pPr>
        <w:ind w:left="-709"/>
        <w:rPr>
          <w:rFonts w:ascii="Times New Roman" w:hAnsi="Times New Roman"/>
          <w:b/>
          <w:i/>
          <w:sz w:val="28"/>
          <w:szCs w:val="28"/>
        </w:rPr>
      </w:pPr>
      <w:r w:rsidRPr="00373EB8"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 w:rsidRPr="00373EB8">
        <w:rPr>
          <w:rFonts w:ascii="Times New Roman" w:hAnsi="Times New Roman"/>
          <w:b/>
          <w:i/>
          <w:sz w:val="28"/>
          <w:szCs w:val="28"/>
        </w:rPr>
        <w:t>. Профилактирующие индикаторы качества:</w:t>
      </w:r>
    </w:p>
    <w:p w:rsidR="00F07A53" w:rsidRDefault="00F07A53" w:rsidP="00373EB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Динамическое н</w:t>
      </w:r>
      <w:r w:rsidRPr="008144E5">
        <w:rPr>
          <w:rFonts w:ascii="Times New Roman" w:hAnsi="Times New Roman"/>
          <w:sz w:val="28"/>
          <w:szCs w:val="28"/>
        </w:rPr>
        <w:t>аблюд</w:t>
      </w:r>
      <w:r>
        <w:rPr>
          <w:rFonts w:ascii="Times New Roman" w:hAnsi="Times New Roman"/>
          <w:sz w:val="28"/>
          <w:szCs w:val="28"/>
        </w:rPr>
        <w:t>ение у офтальмолога.</w:t>
      </w:r>
    </w:p>
    <w:p w:rsidR="00F07A53" w:rsidRDefault="00F07A53" w:rsidP="00373EB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необходимости: дополнительная лазерная коагуляция сетчатки,  хирургическое,  медикаментозное лечение.</w:t>
      </w:r>
    </w:p>
    <w:p w:rsidR="00F07A53" w:rsidRPr="00373EB8" w:rsidRDefault="00F07A53" w:rsidP="00373EB8">
      <w:pPr>
        <w:spacing w:after="0" w:line="360" w:lineRule="auto"/>
        <w:ind w:left="-709"/>
        <w:rPr>
          <w:rFonts w:ascii="Times New Roman" w:hAnsi="Times New Roman"/>
          <w:sz w:val="28"/>
          <w:szCs w:val="28"/>
          <w:u w:val="single"/>
        </w:rPr>
      </w:pPr>
      <w:r w:rsidRPr="00373EB8">
        <w:rPr>
          <w:rFonts w:ascii="Times New Roman" w:hAnsi="Times New Roman"/>
          <w:sz w:val="28"/>
          <w:szCs w:val="28"/>
          <w:u w:val="single"/>
        </w:rPr>
        <w:t>Возможные осложнения:</w:t>
      </w:r>
    </w:p>
    <w:p w:rsidR="00F07A53" w:rsidRDefault="00F07A53" w:rsidP="00373EB8">
      <w:pPr>
        <w:spacing w:after="0" w:line="36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снижение остроты зрения за счет структурных изменений макулярной области;</w:t>
      </w:r>
    </w:p>
    <w:p w:rsidR="00F07A53" w:rsidRDefault="00F07A53" w:rsidP="00373EB8">
      <w:pPr>
        <w:spacing w:after="0" w:line="36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инфекционные осложнения.</w:t>
      </w:r>
    </w:p>
    <w:p w:rsidR="00F07A53" w:rsidRPr="00373EB8" w:rsidRDefault="00F07A53" w:rsidP="00373EB8">
      <w:pPr>
        <w:spacing w:after="0" w:line="360" w:lineRule="auto"/>
        <w:ind w:left="-709"/>
        <w:rPr>
          <w:rFonts w:ascii="Times New Roman" w:hAnsi="Times New Roman"/>
          <w:sz w:val="28"/>
          <w:szCs w:val="28"/>
          <w:u w:val="single"/>
        </w:rPr>
      </w:pPr>
      <w:r w:rsidRPr="00373EB8">
        <w:rPr>
          <w:rFonts w:ascii="Times New Roman" w:hAnsi="Times New Roman"/>
          <w:sz w:val="28"/>
          <w:szCs w:val="28"/>
          <w:u w:val="single"/>
        </w:rPr>
        <w:t xml:space="preserve">Профилактика </w:t>
      </w:r>
      <w:r>
        <w:rPr>
          <w:rFonts w:ascii="Times New Roman" w:hAnsi="Times New Roman"/>
          <w:sz w:val="28"/>
          <w:szCs w:val="28"/>
          <w:u w:val="single"/>
        </w:rPr>
        <w:t xml:space="preserve">возможных </w:t>
      </w:r>
      <w:r w:rsidRPr="00373EB8">
        <w:rPr>
          <w:rFonts w:ascii="Times New Roman" w:hAnsi="Times New Roman"/>
          <w:sz w:val="28"/>
          <w:szCs w:val="28"/>
          <w:u w:val="single"/>
        </w:rPr>
        <w:t>осложнений:</w:t>
      </w:r>
    </w:p>
    <w:p w:rsidR="00F07A53" w:rsidRDefault="00F07A53" w:rsidP="00373EB8">
      <w:pPr>
        <w:spacing w:after="0" w:line="36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назначение антибактериальная терапия для профилактики воспалительных осложнений;</w:t>
      </w:r>
    </w:p>
    <w:p w:rsidR="00F07A53" w:rsidRPr="00165E8B" w:rsidRDefault="00F07A53" w:rsidP="00373EB8">
      <w:pPr>
        <w:spacing w:after="0" w:line="36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консервативная  терапия по медицинским показаниям. </w:t>
      </w:r>
    </w:p>
    <w:sectPr w:rsidR="00F07A53" w:rsidRPr="00165E8B" w:rsidSect="0033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8A9"/>
    <w:multiLevelType w:val="hybridMultilevel"/>
    <w:tmpl w:val="52D87DA4"/>
    <w:lvl w:ilvl="0" w:tplc="A088E82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0B"/>
    <w:rsid w:val="00003699"/>
    <w:rsid w:val="00165E8B"/>
    <w:rsid w:val="00311E12"/>
    <w:rsid w:val="00336153"/>
    <w:rsid w:val="00354420"/>
    <w:rsid w:val="0035693F"/>
    <w:rsid w:val="00373EB8"/>
    <w:rsid w:val="00396636"/>
    <w:rsid w:val="00485692"/>
    <w:rsid w:val="00583C30"/>
    <w:rsid w:val="005A255C"/>
    <w:rsid w:val="005A6CB8"/>
    <w:rsid w:val="005B6954"/>
    <w:rsid w:val="00734037"/>
    <w:rsid w:val="007A64F9"/>
    <w:rsid w:val="008144E5"/>
    <w:rsid w:val="00823895"/>
    <w:rsid w:val="00866CD4"/>
    <w:rsid w:val="0093320B"/>
    <w:rsid w:val="0097240C"/>
    <w:rsid w:val="009D40F4"/>
    <w:rsid w:val="00BD27EB"/>
    <w:rsid w:val="00C46A48"/>
    <w:rsid w:val="00D1638E"/>
    <w:rsid w:val="00D1688F"/>
    <w:rsid w:val="00D36C9C"/>
    <w:rsid w:val="00DA6539"/>
    <w:rsid w:val="00DC0B6F"/>
    <w:rsid w:val="00E63781"/>
    <w:rsid w:val="00EB78A4"/>
    <w:rsid w:val="00F0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5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72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352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5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72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352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76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niigb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Zakharova_GY</dc:creator>
  <cp:lastModifiedBy>user</cp:lastModifiedBy>
  <cp:revision>2</cp:revision>
  <cp:lastPrinted>2014-08-29T13:41:00Z</cp:lastPrinted>
  <dcterms:created xsi:type="dcterms:W3CDTF">2014-09-28T06:53:00Z</dcterms:created>
  <dcterms:modified xsi:type="dcterms:W3CDTF">2014-09-28T06:53:00Z</dcterms:modified>
</cp:coreProperties>
</file>